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B11D97">
        <w:rPr>
          <w:rFonts w:asciiTheme="minorHAnsi" w:hAnsiTheme="minorHAnsi" w:cs="Arial"/>
          <w:b/>
          <w:lang w:val="en-ZA"/>
        </w:rPr>
        <w:t>20 May</w:t>
      </w:r>
      <w:r w:rsidR="00BA0D30">
        <w:rPr>
          <w:rFonts w:asciiTheme="minorHAnsi" w:hAnsiTheme="minorHAnsi" w:cs="Arial"/>
          <w:b/>
          <w:lang w:val="en-ZA"/>
        </w:rPr>
        <w:t xml:space="preserve"> 20</w:t>
      </w:r>
      <w:r w:rsidR="00A82A04">
        <w:rPr>
          <w:rFonts w:asciiTheme="minorHAnsi" w:hAnsiTheme="minorHAnsi" w:cs="Arial"/>
          <w:b/>
          <w:lang w:val="en-ZA"/>
        </w:rPr>
        <w:t>2</w:t>
      </w:r>
      <w:r w:rsidR="00B11D97">
        <w:rPr>
          <w:rFonts w:asciiTheme="minorHAnsi" w:hAnsiTheme="minorHAnsi" w:cs="Arial"/>
          <w:b/>
          <w:lang w:val="en-ZA"/>
        </w:rPr>
        <w:t>1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</w:t>
      </w:r>
      <w:r w:rsidR="009A031E">
        <w:rPr>
          <w:rFonts w:asciiTheme="minorHAnsi" w:hAnsiTheme="minorHAnsi" w:cs="Arial"/>
          <w:b/>
          <w:i/>
          <w:lang w:val="en-ZA"/>
        </w:rPr>
        <w:t>7</w:t>
      </w:r>
      <w:r>
        <w:rPr>
          <w:rFonts w:asciiTheme="minorHAnsi" w:hAnsiTheme="minorHAnsi" w:cs="Arial"/>
          <w:b/>
          <w:i/>
          <w:lang w:val="en-ZA"/>
        </w:rPr>
        <w:t xml:space="preserve"> (RF)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A1239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FS</w:t>
      </w:r>
      <w:r w:rsidR="00B11D97">
        <w:rPr>
          <w:rFonts w:asciiTheme="minorHAnsi" w:hAnsiTheme="minorHAnsi" w:cs="Arial"/>
          <w:b/>
          <w:i/>
          <w:lang w:val="en-ZA"/>
        </w:rPr>
        <w:t>7A2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B11D97">
        <w:rPr>
          <w:rFonts w:asciiTheme="minorHAnsi" w:hAnsiTheme="minorHAnsi" w:cs="Arial"/>
          <w:b/>
          <w:lang w:val="en-ZA"/>
        </w:rPr>
        <w:t>7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B11D97">
        <w:rPr>
          <w:rFonts w:asciiTheme="minorHAnsi" w:hAnsiTheme="minorHAnsi"/>
          <w:b/>
          <w:lang w:val="en-ZA"/>
        </w:rPr>
        <w:t>May</w:t>
      </w:r>
      <w:r w:rsidR="00BA0D30">
        <w:rPr>
          <w:rFonts w:asciiTheme="minorHAnsi" w:hAnsiTheme="minorHAnsi"/>
          <w:b/>
          <w:lang w:val="en-ZA"/>
        </w:rPr>
        <w:t xml:space="preserve"> 20</w:t>
      </w:r>
      <w:r w:rsidR="00A82A04">
        <w:rPr>
          <w:rFonts w:asciiTheme="minorHAnsi" w:hAnsiTheme="minorHAnsi"/>
          <w:b/>
          <w:lang w:val="en-ZA"/>
        </w:rPr>
        <w:t>2</w:t>
      </w:r>
      <w:r w:rsidR="00B11D97">
        <w:rPr>
          <w:rFonts w:asciiTheme="minorHAnsi" w:hAnsiTheme="minorHAnsi"/>
          <w:b/>
          <w:lang w:val="en-ZA"/>
        </w:rPr>
        <w:t>1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B11D9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B11D97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7A2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</w:t>
            </w:r>
            <w:r w:rsidR="00B11D97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64823</w:t>
            </w:r>
          </w:p>
        </w:tc>
        <w:tc>
          <w:tcPr>
            <w:tcW w:w="2925" w:type="dxa"/>
          </w:tcPr>
          <w:p w:rsidR="00DE6F97" w:rsidRPr="007E735E" w:rsidRDefault="00DE6F97" w:rsidP="00A123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bookmarkStart w:id="0" w:name="_GoBack"/>
            <w:bookmarkEnd w:id="0"/>
            <w:r w:rsidR="00A12399" w:rsidRPr="00A12399">
              <w:rPr>
                <w:rFonts w:asciiTheme="minorHAnsi" w:eastAsia="Times New Roman" w:hAnsiTheme="minorHAnsi"/>
                <w:lang w:val="en-ZA"/>
              </w:rPr>
              <w:t>40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A12399" w:rsidRPr="00A12399">
              <w:rPr>
                <w:rFonts w:asciiTheme="minorHAnsi" w:eastAsia="Times New Roman" w:hAnsiTheme="minorHAnsi"/>
                <w:lang w:val="en-ZA"/>
              </w:rPr>
              <w:t>811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A12399" w:rsidRPr="00A12399">
              <w:rPr>
                <w:rFonts w:asciiTheme="minorHAnsi" w:eastAsia="Times New Roman" w:hAnsiTheme="minorHAnsi"/>
                <w:lang w:val="en-ZA"/>
              </w:rPr>
              <w:t>737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A1239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A1239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12399" w:rsidRPr="00A12399">
              <w:rPr>
                <w:rFonts w:asciiTheme="minorHAnsi" w:eastAsia="Times New Roman" w:hAnsiTheme="minorHAnsi"/>
                <w:lang w:val="en-ZA"/>
              </w:rPr>
              <w:t>359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A12399" w:rsidRPr="00A12399">
              <w:rPr>
                <w:rFonts w:asciiTheme="minorHAnsi" w:eastAsia="Times New Roman" w:hAnsiTheme="minorHAnsi"/>
                <w:lang w:val="en-ZA"/>
              </w:rPr>
              <w:t>188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,</w:t>
            </w:r>
            <w:r w:rsidR="003E430D" w:rsidRPr="00A12399">
              <w:rPr>
                <w:rFonts w:asciiTheme="minorHAnsi" w:eastAsia="Times New Roman" w:hAnsiTheme="minorHAnsi"/>
                <w:lang w:val="en-ZA"/>
              </w:rPr>
              <w:t>2</w:t>
            </w:r>
            <w:r w:rsidR="00A12399" w:rsidRPr="00A12399">
              <w:rPr>
                <w:rFonts w:asciiTheme="minorHAnsi" w:eastAsia="Times New Roman" w:hAnsiTheme="minorHAnsi"/>
                <w:lang w:val="en-ZA"/>
              </w:rPr>
              <w:t>63</w:t>
            </w:r>
            <w:r w:rsidR="008B3AAD" w:rsidRPr="00A1239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11D97" w:rsidRPr="000B2FF7" w:rsidRDefault="00B11D97" w:rsidP="00B11D97">
      <w:pPr>
        <w:pStyle w:val="BodyText"/>
        <w:spacing w:before="20" w:after="2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Bongani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Ntuli</w:t>
      </w:r>
      <w:proofErr w:type="spellEnd"/>
      <w:r>
        <w:rPr>
          <w:rFonts w:asciiTheme="minorHAnsi" w:hAnsiTheme="minorHAnsi"/>
        </w:rPr>
        <w:t xml:space="preserve">                                           Investec                                                                                                 011 2910806</w:t>
      </w:r>
      <w:r w:rsidRPr="000B2FF7">
        <w:rPr>
          <w:rFonts w:asciiTheme="minorHAnsi" w:hAnsiTheme="minorHAnsi"/>
        </w:rPr>
        <w:t xml:space="preserve">   </w:t>
      </w:r>
    </w:p>
    <w:p w:rsidR="00B11D97" w:rsidRPr="000B2FF7" w:rsidRDefault="00B11D97" w:rsidP="00B11D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:rsidR="00B11D97" w:rsidRPr="00F64748" w:rsidRDefault="00B11D97" w:rsidP="00B11D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1DD9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0D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1EEF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3A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31E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39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466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A04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1D97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0D30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1648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D9C2171"/>
  <w15:docId w15:val="{E86C01F1-8611-422F-8034-D94DF2BF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0D75166-3C5E-4C69-BDB2-B93991479BB7}"/>
</file>

<file path=customXml/itemProps2.xml><?xml version="1.0" encoding="utf-8"?>
<ds:datastoreItem xmlns:ds="http://schemas.openxmlformats.org/officeDocument/2006/customXml" ds:itemID="{86AD4DFC-9CC9-4E12-AFEB-7FF419DB2FBB}"/>
</file>

<file path=customXml/itemProps3.xml><?xml version="1.0" encoding="utf-8"?>
<ds:datastoreItem xmlns:ds="http://schemas.openxmlformats.org/officeDocument/2006/customXml" ds:itemID="{FD3402F3-FD64-409C-841E-8BBD211A0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24</cp:revision>
  <cp:lastPrinted>2012-01-03T09:35:00Z</cp:lastPrinted>
  <dcterms:created xsi:type="dcterms:W3CDTF">2015-02-13T12:30:00Z</dcterms:created>
  <dcterms:modified xsi:type="dcterms:W3CDTF">2021-05-20T13:10:00Z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